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8B30" w14:textId="5AB58479" w:rsidR="008207A9" w:rsidRDefault="008207A9" w:rsidP="008207A9">
      <w:pPr>
        <w:jc w:val="center"/>
        <w:rPr>
          <w:rFonts w:ascii="Helvetica Neue" w:hAnsi="Helvetica Neue"/>
          <w:color w:val="1D2129"/>
        </w:rPr>
      </w:pPr>
      <w:bookmarkStart w:id="0" w:name="_GoBack"/>
      <w:bookmarkEnd w:id="0"/>
      <w:r>
        <w:rPr>
          <w:rFonts w:ascii="Helvetica Neue" w:hAnsi="Helvetica Neue"/>
          <w:color w:val="1D2129"/>
        </w:rPr>
        <w:t xml:space="preserve">Remarks by Sam Zager MD at press conference and rally </w:t>
      </w:r>
    </w:p>
    <w:p w14:paraId="7EDF61BD" w14:textId="3C79A986" w:rsidR="008207A9" w:rsidRDefault="008207A9" w:rsidP="008207A9">
      <w:pPr>
        <w:jc w:val="center"/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>Opposing proposed rules changes to Title X funding</w:t>
      </w:r>
    </w:p>
    <w:p w14:paraId="22695CCD" w14:textId="77777777" w:rsidR="008207A9" w:rsidRDefault="008207A9" w:rsidP="008207A9">
      <w:pPr>
        <w:jc w:val="center"/>
        <w:rPr>
          <w:rFonts w:ascii="Helvetica Neue" w:hAnsi="Helvetica Neue"/>
          <w:color w:val="1D2129"/>
        </w:rPr>
      </w:pPr>
    </w:p>
    <w:p w14:paraId="13287D7D" w14:textId="51806D2D" w:rsidR="008207A9" w:rsidRDefault="008207A9" w:rsidP="008207A9">
      <w:pPr>
        <w:jc w:val="center"/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>Maine Family Planning, Augusta ME</w:t>
      </w:r>
    </w:p>
    <w:p w14:paraId="55484B5F" w14:textId="5C11ED50" w:rsidR="008207A9" w:rsidRDefault="008207A9" w:rsidP="008207A9">
      <w:pPr>
        <w:jc w:val="center"/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>July 17, 2018</w:t>
      </w:r>
    </w:p>
    <w:p w14:paraId="36707440" w14:textId="77777777" w:rsidR="008207A9" w:rsidRDefault="008207A9" w:rsidP="009B0693">
      <w:pPr>
        <w:rPr>
          <w:rFonts w:ascii="Helvetica Neue" w:hAnsi="Helvetica Neue"/>
          <w:color w:val="1D2129"/>
        </w:rPr>
      </w:pPr>
    </w:p>
    <w:p w14:paraId="33ACA6F4" w14:textId="696E8516" w:rsidR="000558DC" w:rsidRDefault="00C96FB2" w:rsidP="009B0693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>On S</w:t>
      </w:r>
      <w:r w:rsidR="00EB4129">
        <w:rPr>
          <w:rFonts w:ascii="Helvetica Neue" w:hAnsi="Helvetica Neue"/>
          <w:color w:val="1D2129"/>
        </w:rPr>
        <w:t>a</w:t>
      </w:r>
      <w:r>
        <w:rPr>
          <w:rFonts w:ascii="Helvetica Neue" w:hAnsi="Helvetica Neue"/>
          <w:color w:val="1D2129"/>
        </w:rPr>
        <w:t xml:space="preserve">turday, I received a message from a patient of mine, </w:t>
      </w:r>
      <w:r w:rsidR="00BD3564">
        <w:rPr>
          <w:rFonts w:ascii="Helvetica Neue" w:hAnsi="Helvetica Neue"/>
          <w:color w:val="1D2129"/>
        </w:rPr>
        <w:t xml:space="preserve">who </w:t>
      </w:r>
      <w:r w:rsidR="00AD3A9C">
        <w:rPr>
          <w:rFonts w:ascii="Helvetica Neue" w:hAnsi="Helvetica Neue"/>
          <w:color w:val="1D2129"/>
        </w:rPr>
        <w:t xml:space="preserve">I’ll call Emily. She’s coped </w:t>
      </w:r>
      <w:r w:rsidR="000558DC">
        <w:rPr>
          <w:rFonts w:ascii="Helvetica Neue" w:hAnsi="Helvetica Neue"/>
          <w:color w:val="1D2129"/>
        </w:rPr>
        <w:t xml:space="preserve">with multiple physical and </w:t>
      </w:r>
      <w:r>
        <w:rPr>
          <w:rFonts w:ascii="Helvetica Neue" w:hAnsi="Helvetica Neue"/>
          <w:color w:val="1D2129"/>
        </w:rPr>
        <w:t>mental health conditions</w:t>
      </w:r>
      <w:r w:rsidR="000558DC">
        <w:rPr>
          <w:rFonts w:ascii="Helvetica Neue" w:hAnsi="Helvetica Neue"/>
          <w:color w:val="1D2129"/>
        </w:rPr>
        <w:t>, and social circumstances</w:t>
      </w:r>
      <w:r>
        <w:rPr>
          <w:rFonts w:ascii="Helvetica Neue" w:hAnsi="Helvetica Neue"/>
          <w:color w:val="1D2129"/>
        </w:rPr>
        <w:t xml:space="preserve">. </w:t>
      </w:r>
      <w:r w:rsidR="00AD3A9C">
        <w:rPr>
          <w:rFonts w:ascii="Helvetica Neue" w:hAnsi="Helvetica Neue"/>
          <w:color w:val="1D2129"/>
        </w:rPr>
        <w:t xml:space="preserve">One of her biggest problems, though, is her abusive husband.  </w:t>
      </w:r>
    </w:p>
    <w:p w14:paraId="018DBA35" w14:textId="77777777" w:rsidR="000558DC" w:rsidRDefault="000558DC" w:rsidP="009B0693">
      <w:pPr>
        <w:rPr>
          <w:rFonts w:ascii="Helvetica Neue" w:hAnsi="Helvetica Neue"/>
          <w:color w:val="1D2129"/>
        </w:rPr>
      </w:pPr>
    </w:p>
    <w:p w14:paraId="352D3562" w14:textId="05C9D187" w:rsidR="00505EE0" w:rsidRDefault="000558DC" w:rsidP="009B0693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 xml:space="preserve">Months ago </w:t>
      </w:r>
      <w:r w:rsidR="00542958">
        <w:rPr>
          <w:rFonts w:ascii="Helvetica Neue" w:hAnsi="Helvetica Neue"/>
          <w:color w:val="1D2129"/>
        </w:rPr>
        <w:t>Emily</w:t>
      </w:r>
      <w:r>
        <w:rPr>
          <w:rFonts w:ascii="Helvetica Neue" w:hAnsi="Helvetica Neue"/>
          <w:color w:val="1D2129"/>
        </w:rPr>
        <w:t xml:space="preserve"> told me that she has to focus at home to try not to “make a mistake,” or else he’d make her regret it. </w:t>
      </w:r>
      <w:r w:rsidR="00505EE0">
        <w:rPr>
          <w:rFonts w:ascii="Helvetica Neue" w:hAnsi="Helvetica Neue"/>
          <w:color w:val="1D2129"/>
        </w:rPr>
        <w:t xml:space="preserve">She </w:t>
      </w:r>
      <w:r w:rsidR="00425314">
        <w:rPr>
          <w:rFonts w:ascii="Helvetica Neue" w:hAnsi="Helvetica Neue"/>
          <w:color w:val="1D2129"/>
        </w:rPr>
        <w:t>has said repeatedly that</w:t>
      </w:r>
      <w:r w:rsidR="00505EE0">
        <w:rPr>
          <w:rFonts w:ascii="Helvetica Neue" w:hAnsi="Helvetica Neue"/>
          <w:color w:val="1D2129"/>
        </w:rPr>
        <w:t xml:space="preserve"> she wants to leave him, a</w:t>
      </w:r>
      <w:r w:rsidR="00425314">
        <w:rPr>
          <w:rFonts w:ascii="Helvetica Neue" w:hAnsi="Helvetica Neue"/>
          <w:color w:val="1D2129"/>
        </w:rPr>
        <w:t>nd I’ve seen her make attempts</w:t>
      </w:r>
      <w:r w:rsidR="00505EE0">
        <w:rPr>
          <w:rFonts w:ascii="Helvetica Neue" w:hAnsi="Helvetica Neue"/>
          <w:color w:val="1D2129"/>
        </w:rPr>
        <w:t xml:space="preserve">. But Emily keeps finding herself back in his home, under his control. </w:t>
      </w:r>
    </w:p>
    <w:p w14:paraId="2265B7F0" w14:textId="77777777" w:rsidR="00505EE0" w:rsidRDefault="00505EE0" w:rsidP="009B0693">
      <w:pPr>
        <w:rPr>
          <w:rFonts w:ascii="Helvetica Neue" w:hAnsi="Helvetica Neue"/>
          <w:color w:val="1D2129"/>
        </w:rPr>
      </w:pPr>
    </w:p>
    <w:p w14:paraId="334E2E2B" w14:textId="2BBDD849" w:rsidR="009B0693" w:rsidRDefault="000558DC" w:rsidP="009B0693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 xml:space="preserve">During one of our office visits, she nervously took </w:t>
      </w:r>
      <w:r w:rsidR="00C96FB2">
        <w:rPr>
          <w:rFonts w:ascii="Helvetica Neue" w:hAnsi="Helvetica Neue"/>
          <w:color w:val="1D2129"/>
        </w:rPr>
        <w:t xml:space="preserve">a phone call </w:t>
      </w:r>
      <w:r>
        <w:rPr>
          <w:rFonts w:ascii="Helvetica Neue" w:hAnsi="Helvetica Neue"/>
          <w:color w:val="1D2129"/>
        </w:rPr>
        <w:t xml:space="preserve">and </w:t>
      </w:r>
      <w:r w:rsidR="00AD3A9C">
        <w:rPr>
          <w:rFonts w:ascii="Helvetica Neue" w:hAnsi="Helvetica Neue"/>
          <w:color w:val="1D2129"/>
        </w:rPr>
        <w:t>shrank</w:t>
      </w:r>
      <w:r w:rsidR="00C96FB2">
        <w:rPr>
          <w:rFonts w:ascii="Helvetica Neue" w:hAnsi="Helvetica Neue"/>
          <w:color w:val="1D2129"/>
        </w:rPr>
        <w:t xml:space="preserve"> in submission </w:t>
      </w:r>
      <w:r w:rsidR="00AD3A9C">
        <w:rPr>
          <w:rFonts w:ascii="Helvetica Neue" w:hAnsi="Helvetica Neue"/>
          <w:color w:val="1D2129"/>
        </w:rPr>
        <w:t>to</w:t>
      </w:r>
      <w:r w:rsidR="00C96FB2">
        <w:rPr>
          <w:rFonts w:ascii="Helvetica Neue" w:hAnsi="Helvetica Neue"/>
          <w:color w:val="1D2129"/>
        </w:rPr>
        <w:t xml:space="preserve"> the menacing voice that bellow</w:t>
      </w:r>
      <w:r w:rsidR="003F3D6E">
        <w:rPr>
          <w:rFonts w:ascii="Helvetica Neue" w:hAnsi="Helvetica Neue"/>
          <w:color w:val="1D2129"/>
        </w:rPr>
        <w:t>ed</w:t>
      </w:r>
      <w:r w:rsidR="00C96FB2">
        <w:rPr>
          <w:rFonts w:ascii="Helvetica Neue" w:hAnsi="Helvetica Neue"/>
          <w:color w:val="1D2129"/>
        </w:rPr>
        <w:t xml:space="preserve"> from the </w:t>
      </w:r>
      <w:r w:rsidR="009B0693">
        <w:rPr>
          <w:rFonts w:ascii="Helvetica Neue" w:hAnsi="Helvetica Neue"/>
          <w:color w:val="1D2129"/>
        </w:rPr>
        <w:t>other end</w:t>
      </w:r>
      <w:r>
        <w:rPr>
          <w:rFonts w:ascii="Helvetica Neue" w:hAnsi="Helvetica Neue"/>
          <w:color w:val="1D2129"/>
        </w:rPr>
        <w:t xml:space="preserve">. He gave her 15 min to be home. And </w:t>
      </w:r>
      <w:r w:rsidR="00486E81">
        <w:rPr>
          <w:rFonts w:ascii="Helvetica Neue" w:hAnsi="Helvetica Neue"/>
          <w:color w:val="1D2129"/>
        </w:rPr>
        <w:t>he said he’d time</w:t>
      </w:r>
      <w:r>
        <w:rPr>
          <w:rFonts w:ascii="Helvetica Neue" w:hAnsi="Helvetica Neue"/>
          <w:color w:val="1D2129"/>
        </w:rPr>
        <w:t xml:space="preserve"> her. </w:t>
      </w:r>
      <w:r w:rsidR="00542958">
        <w:rPr>
          <w:rFonts w:ascii="Helvetica Neue" w:hAnsi="Helvetica Neue"/>
          <w:color w:val="1D2129"/>
        </w:rPr>
        <w:t>Emily’s</w:t>
      </w:r>
      <w:r w:rsidR="003F3D6E">
        <w:rPr>
          <w:rFonts w:ascii="Helvetica Neue" w:hAnsi="Helvetica Neue"/>
          <w:color w:val="1D2129"/>
        </w:rPr>
        <w:t xml:space="preserve"> husband manipulates and controls </w:t>
      </w:r>
      <w:r w:rsidR="008D4BBA">
        <w:rPr>
          <w:rFonts w:ascii="Helvetica Neue" w:hAnsi="Helvetica Neue"/>
          <w:color w:val="1D2129"/>
        </w:rPr>
        <w:t xml:space="preserve">her </w:t>
      </w:r>
      <w:r w:rsidR="003F3D6E">
        <w:rPr>
          <w:rFonts w:ascii="Helvetica Neue" w:hAnsi="Helvetica Neue"/>
          <w:color w:val="1D2129"/>
        </w:rPr>
        <w:t xml:space="preserve">in a number of ways, </w:t>
      </w:r>
      <w:r w:rsidR="009B0693">
        <w:rPr>
          <w:rFonts w:ascii="Helvetica Neue" w:hAnsi="Helvetica Neue"/>
          <w:color w:val="1D2129"/>
        </w:rPr>
        <w:t>including forced, non-</w:t>
      </w:r>
      <w:r w:rsidR="00486E81">
        <w:rPr>
          <w:rFonts w:ascii="Helvetica Neue" w:hAnsi="Helvetica Neue"/>
          <w:color w:val="1D2129"/>
        </w:rPr>
        <w:t>consensual sex. “I don’t want to have sex</w:t>
      </w:r>
      <w:r w:rsidR="009B0693">
        <w:rPr>
          <w:rFonts w:ascii="Helvetica Neue" w:hAnsi="Helvetica Neue"/>
          <w:color w:val="1D2129"/>
        </w:rPr>
        <w:t xml:space="preserve">, but when I think about what it takes to say No, I can’t.” </w:t>
      </w:r>
      <w:r w:rsidR="00425314">
        <w:rPr>
          <w:rFonts w:ascii="Helvetica Neue" w:hAnsi="Helvetica Neue"/>
          <w:color w:val="1D2129"/>
        </w:rPr>
        <w:t>Emily does not want to bring a baby into an abusive home, and s</w:t>
      </w:r>
      <w:r w:rsidR="00486E81">
        <w:rPr>
          <w:rFonts w:ascii="Helvetica Neue" w:hAnsi="Helvetica Neue"/>
          <w:color w:val="1D2129"/>
        </w:rPr>
        <w:t xml:space="preserve">he is well aware that contraception and the full range of reproductive health services </w:t>
      </w:r>
      <w:r w:rsidR="00425314">
        <w:rPr>
          <w:rFonts w:ascii="Helvetica Neue" w:hAnsi="Helvetica Neue"/>
          <w:color w:val="1D2129"/>
        </w:rPr>
        <w:t xml:space="preserve">also </w:t>
      </w:r>
      <w:r w:rsidR="00486E81">
        <w:rPr>
          <w:rFonts w:ascii="Helvetica Neue" w:hAnsi="Helvetica Neue"/>
          <w:color w:val="1D2129"/>
        </w:rPr>
        <w:t xml:space="preserve">help keep </w:t>
      </w:r>
      <w:r w:rsidR="00486E81" w:rsidRPr="00425314">
        <w:rPr>
          <w:rFonts w:ascii="Helvetica Neue" w:hAnsi="Helvetica Neue"/>
          <w:i/>
          <w:color w:val="1D2129"/>
        </w:rPr>
        <w:t>her</w:t>
      </w:r>
      <w:r w:rsidR="00486E81">
        <w:rPr>
          <w:rFonts w:ascii="Helvetica Neue" w:hAnsi="Helvetica Neue"/>
          <w:color w:val="1D2129"/>
        </w:rPr>
        <w:t xml:space="preserve"> from becoming further ensnared. </w:t>
      </w:r>
    </w:p>
    <w:p w14:paraId="594DFDC0" w14:textId="77777777" w:rsidR="009B0693" w:rsidRDefault="009B0693" w:rsidP="009B0693">
      <w:pPr>
        <w:rPr>
          <w:rFonts w:ascii="Helvetica Neue" w:hAnsi="Helvetica Neue"/>
          <w:color w:val="1D2129"/>
        </w:rPr>
      </w:pPr>
    </w:p>
    <w:p w14:paraId="200C93F1" w14:textId="239AB116" w:rsidR="009B0693" w:rsidRDefault="009B0693" w:rsidP="009B0693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 xml:space="preserve">Why should anyone </w:t>
      </w:r>
      <w:r w:rsidR="00425314">
        <w:rPr>
          <w:rFonts w:ascii="Helvetica Neue" w:hAnsi="Helvetica Neue"/>
          <w:color w:val="1D2129"/>
        </w:rPr>
        <w:t>receive</w:t>
      </w:r>
      <w:r>
        <w:rPr>
          <w:rFonts w:ascii="Helvetica Neue" w:hAnsi="Helvetica Neue"/>
          <w:color w:val="1D2129"/>
        </w:rPr>
        <w:t xml:space="preserve"> this kind of dehumanizing treatment? </w:t>
      </w:r>
    </w:p>
    <w:p w14:paraId="1D9456F9" w14:textId="022DD09A" w:rsidR="009B0693" w:rsidRDefault="009B0693" w:rsidP="009B0693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 xml:space="preserve">Why should anyone be refused control over </w:t>
      </w:r>
      <w:r w:rsidR="00425314">
        <w:rPr>
          <w:rFonts w:ascii="Helvetica Neue" w:hAnsi="Helvetica Neue"/>
          <w:color w:val="1D2129"/>
        </w:rPr>
        <w:t>her</w:t>
      </w:r>
      <w:r>
        <w:rPr>
          <w:rFonts w:ascii="Helvetica Neue" w:hAnsi="Helvetica Neue"/>
          <w:color w:val="1D2129"/>
        </w:rPr>
        <w:t xml:space="preserve"> own body?</w:t>
      </w:r>
    </w:p>
    <w:p w14:paraId="5ED960CD" w14:textId="37AC6050" w:rsidR="009B0693" w:rsidRDefault="009B0693" w:rsidP="009B0693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 xml:space="preserve">Why should access to </w:t>
      </w:r>
      <w:r w:rsidR="0015437E">
        <w:rPr>
          <w:rFonts w:ascii="Helvetica Neue" w:hAnsi="Helvetica Neue"/>
          <w:color w:val="1D2129"/>
        </w:rPr>
        <w:t xml:space="preserve">evidence-based </w:t>
      </w:r>
      <w:r>
        <w:rPr>
          <w:rFonts w:ascii="Helvetica Neue" w:hAnsi="Helvetica Neue"/>
          <w:color w:val="1D2129"/>
        </w:rPr>
        <w:t xml:space="preserve">contraception be denied </w:t>
      </w:r>
      <w:r w:rsidR="00486E81">
        <w:rPr>
          <w:rFonts w:ascii="Helvetica Neue" w:hAnsi="Helvetica Neue"/>
          <w:color w:val="1D2129"/>
        </w:rPr>
        <w:t xml:space="preserve">or diminished -- </w:t>
      </w:r>
      <w:r>
        <w:rPr>
          <w:rFonts w:ascii="Helvetica Neue" w:hAnsi="Helvetica Neue"/>
          <w:color w:val="1D2129"/>
        </w:rPr>
        <w:t xml:space="preserve">by an employer or </w:t>
      </w:r>
      <w:r w:rsidR="00486E81">
        <w:rPr>
          <w:rFonts w:ascii="Helvetica Neue" w:hAnsi="Helvetica Neue"/>
          <w:color w:val="1D2129"/>
        </w:rPr>
        <w:t xml:space="preserve">by </w:t>
      </w:r>
      <w:r>
        <w:rPr>
          <w:rFonts w:ascii="Helvetica Neue" w:hAnsi="Helvetica Neue"/>
          <w:color w:val="1D2129"/>
        </w:rPr>
        <w:t xml:space="preserve">the government? </w:t>
      </w:r>
    </w:p>
    <w:p w14:paraId="54638A36" w14:textId="77777777" w:rsidR="009B0693" w:rsidRDefault="009B0693" w:rsidP="009B0693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 xml:space="preserve">Why should access to the full range of reproductive healthcare be withheld? </w:t>
      </w:r>
    </w:p>
    <w:p w14:paraId="09BA2F7C" w14:textId="13531A37" w:rsidR="000558DC" w:rsidRDefault="009B0693" w:rsidP="009B0693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 xml:space="preserve">Why should </w:t>
      </w:r>
      <w:r w:rsidR="00CB1936">
        <w:rPr>
          <w:rFonts w:ascii="Helvetica Neue" w:hAnsi="Helvetica Neue"/>
          <w:color w:val="1D2129"/>
        </w:rPr>
        <w:t>low-income individuals have dubious</w:t>
      </w:r>
      <w:r>
        <w:rPr>
          <w:rFonts w:ascii="Helvetica Neue" w:hAnsi="Helvetica Neue"/>
          <w:color w:val="1D2129"/>
        </w:rPr>
        <w:t xml:space="preserve"> </w:t>
      </w:r>
      <w:r w:rsidR="000558DC">
        <w:rPr>
          <w:rFonts w:ascii="Helvetica Neue" w:hAnsi="Helvetica Neue"/>
          <w:color w:val="1D2129"/>
        </w:rPr>
        <w:t xml:space="preserve">access to basic healthcare? </w:t>
      </w:r>
    </w:p>
    <w:p w14:paraId="5E539F2A" w14:textId="77777777" w:rsidR="00DF1233" w:rsidRDefault="00DF1233" w:rsidP="009B0693">
      <w:pPr>
        <w:rPr>
          <w:rFonts w:ascii="Helvetica Neue" w:hAnsi="Helvetica Neue"/>
          <w:color w:val="1D2129"/>
        </w:rPr>
      </w:pPr>
    </w:p>
    <w:p w14:paraId="07370058" w14:textId="62BCBA8D" w:rsidR="00486E81" w:rsidRDefault="008207A9" w:rsidP="009B0693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>Of course, t</w:t>
      </w:r>
      <w:r w:rsidR="00486E81">
        <w:rPr>
          <w:rFonts w:ascii="Helvetica Neue" w:hAnsi="Helvetica Neue"/>
          <w:color w:val="1D2129"/>
        </w:rPr>
        <w:t xml:space="preserve">hey shouldn’t. </w:t>
      </w:r>
    </w:p>
    <w:p w14:paraId="723C1D25" w14:textId="77777777" w:rsidR="00486E81" w:rsidRDefault="00486E81" w:rsidP="009B0693">
      <w:pPr>
        <w:rPr>
          <w:rFonts w:ascii="Helvetica Neue" w:hAnsi="Helvetica Neue"/>
          <w:color w:val="1D2129"/>
        </w:rPr>
      </w:pPr>
    </w:p>
    <w:p w14:paraId="1E9B3674" w14:textId="07219497" w:rsidR="00ED20A0" w:rsidRDefault="00486E81" w:rsidP="00ED20A0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>But t</w:t>
      </w:r>
      <w:r w:rsidR="00DF1233">
        <w:rPr>
          <w:rFonts w:ascii="Helvetica Neue" w:hAnsi="Helvetica Neue"/>
          <w:color w:val="1D2129"/>
        </w:rPr>
        <w:t xml:space="preserve">he proposed changes to Title X rules would make it harder for Emily and 22,000 other Maine women to have control over their bodies, and the dignity of a system that cares about </w:t>
      </w:r>
      <w:r w:rsidR="00DF1233" w:rsidRPr="00425314">
        <w:rPr>
          <w:rFonts w:ascii="Helvetica Neue" w:hAnsi="Helvetica Neue"/>
          <w:i/>
          <w:color w:val="1D2129"/>
        </w:rPr>
        <w:t>them</w:t>
      </w:r>
      <w:r w:rsidR="00DF1233">
        <w:rPr>
          <w:rFonts w:ascii="Helvetica Neue" w:hAnsi="Helvetica Neue"/>
          <w:color w:val="1D2129"/>
        </w:rPr>
        <w:t xml:space="preserve"> too. </w:t>
      </w:r>
      <w:r>
        <w:rPr>
          <w:rFonts w:ascii="Helvetica Neue" w:hAnsi="Helvetica Neue"/>
          <w:color w:val="1D2129"/>
        </w:rPr>
        <w:t>The rule changes</w:t>
      </w:r>
      <w:r w:rsidR="00ED20A0" w:rsidRPr="00A26A26">
        <w:rPr>
          <w:rFonts w:ascii="Helvetica Neue" w:hAnsi="Helvetica Neue"/>
          <w:color w:val="1D2129"/>
        </w:rPr>
        <w:t xml:space="preserve"> would further distance vulnerable populations from the full range of family planning services, STD screening and treatment, and cancer screening. </w:t>
      </w:r>
      <w:r w:rsidR="00ED20A0">
        <w:rPr>
          <w:rFonts w:ascii="Helvetica Neue" w:hAnsi="Helvetica Neue"/>
          <w:color w:val="1D2129"/>
        </w:rPr>
        <w:t xml:space="preserve">These changes would diminish access and quality, and promote healthcare </w:t>
      </w:r>
      <w:proofErr w:type="spellStart"/>
      <w:r w:rsidR="00ED20A0">
        <w:rPr>
          <w:rFonts w:ascii="Helvetica Neue" w:hAnsi="Helvetica Neue"/>
          <w:color w:val="1D2129"/>
        </w:rPr>
        <w:t>INequality</w:t>
      </w:r>
      <w:proofErr w:type="spellEnd"/>
      <w:r w:rsidR="00ED20A0">
        <w:rPr>
          <w:rFonts w:ascii="Helvetica Neue" w:hAnsi="Helvetica Neue"/>
          <w:color w:val="1D2129"/>
        </w:rPr>
        <w:t xml:space="preserve"> on the basis of gend</w:t>
      </w:r>
      <w:r>
        <w:rPr>
          <w:rFonts w:ascii="Helvetica Neue" w:hAnsi="Helvetica Neue"/>
          <w:color w:val="1D2129"/>
        </w:rPr>
        <w:t xml:space="preserve">er, income, and rural location. </w:t>
      </w:r>
    </w:p>
    <w:p w14:paraId="43D42BBD" w14:textId="4FC808E4" w:rsidR="00AB32A8" w:rsidRDefault="00AB32A8" w:rsidP="00CB1936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 xml:space="preserve">  </w:t>
      </w:r>
    </w:p>
    <w:p w14:paraId="732BC12F" w14:textId="77E6FAB0" w:rsidR="004D0342" w:rsidRDefault="00425314" w:rsidP="00CB1936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>In addition to these important ethical considerations,</w:t>
      </w:r>
      <w:r w:rsidR="00AB32A8">
        <w:rPr>
          <w:rFonts w:ascii="Helvetica Neue" w:hAnsi="Helvetica Neue"/>
          <w:color w:val="1D2129"/>
        </w:rPr>
        <w:t xml:space="preserve"> what happens to </w:t>
      </w:r>
      <w:r w:rsidR="004D0342">
        <w:rPr>
          <w:rFonts w:ascii="Helvetica Neue" w:hAnsi="Helvetica Neue"/>
          <w:color w:val="1D2129"/>
        </w:rPr>
        <w:t xml:space="preserve">quantifiable, objective health </w:t>
      </w:r>
      <w:r w:rsidR="00AB32A8">
        <w:rPr>
          <w:rFonts w:ascii="Helvetica Neue" w:hAnsi="Helvetica Neue"/>
          <w:color w:val="1D2129"/>
        </w:rPr>
        <w:t xml:space="preserve">outcomes when we reduce access to healthcare? Perhaps we </w:t>
      </w:r>
      <w:r w:rsidR="004D0342">
        <w:rPr>
          <w:rFonts w:ascii="Helvetica Neue" w:hAnsi="Helvetica Neue"/>
          <w:color w:val="1D2129"/>
        </w:rPr>
        <w:t>should ask the State of</w:t>
      </w:r>
      <w:r w:rsidR="00AB32A8">
        <w:rPr>
          <w:rFonts w:ascii="Helvetica Neue" w:hAnsi="Helvetica Neue"/>
          <w:color w:val="1D2129"/>
        </w:rPr>
        <w:t xml:space="preserve"> Wisconsin.</w:t>
      </w:r>
      <w:r w:rsidR="00C8557D">
        <w:rPr>
          <w:rFonts w:ascii="Helvetica Neue" w:hAnsi="Helvetica Neue"/>
          <w:color w:val="1D2129"/>
        </w:rPr>
        <w:t xml:space="preserve"> The Kaiser Family Foundation </w:t>
      </w:r>
      <w:r w:rsidR="004D0342">
        <w:rPr>
          <w:rFonts w:ascii="Helvetica Neue" w:hAnsi="Helvetica Neue"/>
          <w:color w:val="1D2129"/>
        </w:rPr>
        <w:t>points</w:t>
      </w:r>
      <w:r w:rsidR="00C8557D">
        <w:rPr>
          <w:rFonts w:ascii="Helvetica Neue" w:hAnsi="Helvetica Neue"/>
          <w:color w:val="1D2129"/>
        </w:rPr>
        <w:t xml:space="preserve"> out that in 2013, Wisconsin made</w:t>
      </w:r>
      <w:r w:rsidR="00AB32A8">
        <w:rPr>
          <w:rFonts w:ascii="Helvetica Neue" w:hAnsi="Helvetica Neue"/>
          <w:color w:val="1D2129"/>
        </w:rPr>
        <w:t xml:space="preserve"> family planning cuts that targeted </w:t>
      </w:r>
      <w:r w:rsidR="00AB32A8">
        <w:rPr>
          <w:rFonts w:ascii="Helvetica Neue" w:hAnsi="Helvetica Neue"/>
          <w:color w:val="1D2129"/>
        </w:rPr>
        <w:lastRenderedPageBreak/>
        <w:t xml:space="preserve">Planned Parenthood. </w:t>
      </w:r>
      <w:r w:rsidR="00C8557D">
        <w:rPr>
          <w:rFonts w:ascii="Helvetica Neue" w:hAnsi="Helvetica Neue"/>
          <w:color w:val="1D2129"/>
        </w:rPr>
        <w:t xml:space="preserve">As a result, five of their rural clinics had to close. I took a look at the Wisconsin STD Program Data, and found that after having been relatively flat in the previous years, the </w:t>
      </w:r>
      <w:r w:rsidR="00C8557D" w:rsidRPr="004D0342">
        <w:rPr>
          <w:rFonts w:ascii="Helvetica Neue" w:hAnsi="Helvetica Neue"/>
          <w:i/>
          <w:color w:val="1D2129"/>
        </w:rPr>
        <w:t>year after</w:t>
      </w:r>
      <w:r w:rsidR="00C8557D">
        <w:rPr>
          <w:rFonts w:ascii="Helvetica Neue" w:hAnsi="Helvetica Neue"/>
          <w:color w:val="1D2129"/>
        </w:rPr>
        <w:t xml:space="preserve"> these cuts to Planned Parenthood, STD rates began to rise. </w:t>
      </w:r>
      <w:r w:rsidR="004D0342">
        <w:rPr>
          <w:rFonts w:ascii="Helvetica Neue" w:hAnsi="Helvetica Neue"/>
          <w:color w:val="1D2129"/>
        </w:rPr>
        <w:t>The prevalence of o</w:t>
      </w:r>
      <w:r w:rsidR="00C8557D">
        <w:rPr>
          <w:rFonts w:ascii="Helvetica Neue" w:hAnsi="Helvetica Neue"/>
          <w:color w:val="1D2129"/>
        </w:rPr>
        <w:t xml:space="preserve">ne of their </w:t>
      </w:r>
      <w:r w:rsidR="004D0342">
        <w:rPr>
          <w:rFonts w:ascii="Helvetica Neue" w:hAnsi="Helvetica Neue"/>
          <w:color w:val="1D2129"/>
        </w:rPr>
        <w:t xml:space="preserve">most important </w:t>
      </w:r>
      <w:r w:rsidR="00C8557D">
        <w:rPr>
          <w:rFonts w:ascii="Helvetica Neue" w:hAnsi="Helvetica Neue"/>
          <w:color w:val="1D2129"/>
        </w:rPr>
        <w:t>state-reportable disease</w:t>
      </w:r>
      <w:r w:rsidR="004D0342">
        <w:rPr>
          <w:rFonts w:ascii="Helvetica Neue" w:hAnsi="Helvetica Neue"/>
          <w:color w:val="1D2129"/>
        </w:rPr>
        <w:t>s</w:t>
      </w:r>
      <w:r w:rsidR="00C8557D">
        <w:rPr>
          <w:rFonts w:ascii="Helvetica Neue" w:hAnsi="Helvetica Neue"/>
          <w:color w:val="1D2129"/>
        </w:rPr>
        <w:t xml:space="preserve"> had actually been falli</w:t>
      </w:r>
      <w:r w:rsidR="004D0342">
        <w:rPr>
          <w:rFonts w:ascii="Helvetica Neue" w:hAnsi="Helvetica Neue"/>
          <w:color w:val="1D2129"/>
        </w:rPr>
        <w:t>ng for eight consecutive years--</w:t>
      </w:r>
      <w:r w:rsidR="00C8557D">
        <w:rPr>
          <w:rFonts w:ascii="Helvetica Neue" w:hAnsi="Helvetica Neue"/>
          <w:color w:val="1D2129"/>
        </w:rPr>
        <w:t xml:space="preserve">until </w:t>
      </w:r>
      <w:r w:rsidR="00787947">
        <w:rPr>
          <w:rFonts w:ascii="Helvetica Neue" w:hAnsi="Helvetica Neue"/>
          <w:color w:val="1D2129"/>
        </w:rPr>
        <w:t xml:space="preserve">the 2013 cuts. Then the rate </w:t>
      </w:r>
      <w:r>
        <w:rPr>
          <w:rFonts w:ascii="Helvetica Neue" w:hAnsi="Helvetica Neue"/>
          <w:color w:val="1D2129"/>
        </w:rPr>
        <w:t xml:space="preserve">sharply </w:t>
      </w:r>
      <w:r w:rsidR="00787947" w:rsidRPr="004D0342">
        <w:rPr>
          <w:rFonts w:ascii="Helvetica Neue" w:hAnsi="Helvetica Neue"/>
          <w:i/>
          <w:color w:val="1D2129"/>
        </w:rPr>
        <w:t>increased</w:t>
      </w:r>
      <w:r w:rsidR="00787947">
        <w:rPr>
          <w:rFonts w:ascii="Helvetica Neue" w:hAnsi="Helvetica Neue"/>
          <w:color w:val="1D2129"/>
        </w:rPr>
        <w:t xml:space="preserve"> by 60% in two years (</w:t>
      </w:r>
      <w:r w:rsidR="00787947" w:rsidRPr="00425314">
        <w:rPr>
          <w:rFonts w:ascii="Helvetica Neue" w:hAnsi="Helvetica Neue"/>
          <w:i/>
          <w:color w:val="1D2129"/>
        </w:rPr>
        <w:t>twice</w:t>
      </w:r>
      <w:r w:rsidR="00787947">
        <w:rPr>
          <w:rFonts w:ascii="Helvetica Neue" w:hAnsi="Helvetica Neue"/>
          <w:color w:val="1D2129"/>
        </w:rPr>
        <w:t xml:space="preserve"> the </w:t>
      </w:r>
      <w:r>
        <w:rPr>
          <w:rFonts w:ascii="Helvetica Neue" w:hAnsi="Helvetica Neue"/>
          <w:color w:val="1D2129"/>
        </w:rPr>
        <w:t>nationwide increase,</w:t>
      </w:r>
      <w:r w:rsidR="00787947">
        <w:rPr>
          <w:rFonts w:ascii="Helvetica Neue" w:hAnsi="Helvetica Neue"/>
          <w:color w:val="1D2129"/>
        </w:rPr>
        <w:t xml:space="preserve"> in a state that traditionally had lower-than-average STD problems). </w:t>
      </w:r>
    </w:p>
    <w:p w14:paraId="270EDB26" w14:textId="77777777" w:rsidR="00A10D45" w:rsidRDefault="00A10D45" w:rsidP="00CB1936">
      <w:pPr>
        <w:rPr>
          <w:rFonts w:ascii="Helvetica Neue" w:hAnsi="Helvetica Neue"/>
          <w:color w:val="1D2129"/>
        </w:rPr>
      </w:pPr>
    </w:p>
    <w:p w14:paraId="0E4FEADF" w14:textId="51D77C13" w:rsidR="004D0342" w:rsidRDefault="004D0342" w:rsidP="00CB1936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>If these Title X rules take effect, we can expect reduced access to high quality care</w:t>
      </w:r>
      <w:r w:rsidR="00C53F91">
        <w:rPr>
          <w:rFonts w:ascii="Helvetica Neue" w:hAnsi="Helvetica Neue"/>
          <w:color w:val="1D2129"/>
        </w:rPr>
        <w:t>. And after reduced access, we tend to see</w:t>
      </w:r>
      <w:r>
        <w:rPr>
          <w:rFonts w:ascii="Helvetica Neue" w:hAnsi="Helvetica Neue"/>
          <w:color w:val="1D2129"/>
        </w:rPr>
        <w:t xml:space="preserve">: </w:t>
      </w:r>
    </w:p>
    <w:p w14:paraId="2AF2177F" w14:textId="34A00141" w:rsidR="004D0342" w:rsidRPr="004D0342" w:rsidRDefault="004D0342" w:rsidP="004D0342">
      <w:pPr>
        <w:pStyle w:val="ListParagraph"/>
        <w:numPr>
          <w:ilvl w:val="0"/>
          <w:numId w:val="1"/>
        </w:numPr>
        <w:rPr>
          <w:rFonts w:ascii="Helvetica Neue" w:hAnsi="Helvetica Neue"/>
          <w:color w:val="1D2129"/>
        </w:rPr>
      </w:pPr>
      <w:r w:rsidRPr="004D0342">
        <w:rPr>
          <w:rFonts w:ascii="Helvetica Neue" w:hAnsi="Helvetica Neue"/>
          <w:color w:val="1D2129"/>
        </w:rPr>
        <w:t>more disease</w:t>
      </w:r>
      <w:r w:rsidR="00425314">
        <w:rPr>
          <w:rFonts w:ascii="Helvetica Neue" w:hAnsi="Helvetica Neue"/>
          <w:color w:val="1D2129"/>
        </w:rPr>
        <w:t xml:space="preserve"> (</w:t>
      </w:r>
      <w:r>
        <w:rPr>
          <w:rFonts w:ascii="Helvetica Neue" w:hAnsi="Helvetica Neue"/>
          <w:color w:val="1D2129"/>
        </w:rPr>
        <w:t>because prevention works</w:t>
      </w:r>
      <w:r w:rsidR="00425314">
        <w:rPr>
          <w:rFonts w:ascii="Helvetica Neue" w:hAnsi="Helvetica Neue"/>
          <w:color w:val="1D2129"/>
        </w:rPr>
        <w:t>!)</w:t>
      </w:r>
    </w:p>
    <w:p w14:paraId="09411F9E" w14:textId="4BF76CD8" w:rsidR="00D15025" w:rsidRDefault="00425314" w:rsidP="00D15025">
      <w:pPr>
        <w:pStyle w:val="ListParagraph"/>
        <w:numPr>
          <w:ilvl w:val="0"/>
          <w:numId w:val="1"/>
        </w:num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>higher costs (</w:t>
      </w:r>
      <w:r w:rsidR="004D0342">
        <w:rPr>
          <w:rFonts w:ascii="Helvetica Neue" w:hAnsi="Helvetica Neue"/>
          <w:color w:val="1D2129"/>
        </w:rPr>
        <w:t xml:space="preserve">because </w:t>
      </w:r>
      <w:r w:rsidR="00D15025">
        <w:rPr>
          <w:rFonts w:ascii="Helvetica Neue" w:hAnsi="Helvetica Neue"/>
          <w:color w:val="1D2129"/>
        </w:rPr>
        <w:t>advanced problems are expensive</w:t>
      </w:r>
      <w:r>
        <w:rPr>
          <w:rFonts w:ascii="Helvetica Neue" w:hAnsi="Helvetica Neue"/>
          <w:color w:val="1D2129"/>
        </w:rPr>
        <w:t>!)</w:t>
      </w:r>
    </w:p>
    <w:p w14:paraId="7FFA07FC" w14:textId="77777777" w:rsidR="00A10D45" w:rsidRDefault="00A10D45" w:rsidP="00A10D45">
      <w:pPr>
        <w:rPr>
          <w:rFonts w:ascii="Helvetica Neue" w:hAnsi="Helvetica Neue"/>
          <w:color w:val="1D2129"/>
        </w:rPr>
      </w:pPr>
    </w:p>
    <w:p w14:paraId="4770C659" w14:textId="52BFD884" w:rsidR="00D720B9" w:rsidRPr="00A10D45" w:rsidRDefault="00A10D45" w:rsidP="00A10D45">
      <w:pPr>
        <w:rPr>
          <w:rFonts w:ascii="Helvetica Neue" w:hAnsi="Helvetica Neue"/>
          <w:color w:val="1D2129"/>
        </w:rPr>
      </w:pPr>
      <w:r>
        <w:rPr>
          <w:rFonts w:ascii="Helvetica Neue" w:hAnsi="Helvetica Neue"/>
          <w:color w:val="1D2129"/>
        </w:rPr>
        <w:t xml:space="preserve">And then there are the crucial but unquantifiable matters at stake in the proposed Title X revisions. </w:t>
      </w:r>
      <w:r w:rsidR="00DD352E">
        <w:rPr>
          <w:rFonts w:ascii="Helvetica Neue" w:hAnsi="Helvetica Neue"/>
          <w:color w:val="1D2129"/>
        </w:rPr>
        <w:t>My patient, Emily, is being</w:t>
      </w:r>
      <w:r w:rsidR="00AB1914">
        <w:rPr>
          <w:rFonts w:ascii="Helvetica Neue" w:hAnsi="Helvetica Neue"/>
          <w:color w:val="1D2129"/>
        </w:rPr>
        <w:t xml:space="preserve"> controlled-- her mind, her spirit, and her body. </w:t>
      </w:r>
      <w:r w:rsidR="00DD352E">
        <w:rPr>
          <w:rFonts w:ascii="Helvetica Neue" w:hAnsi="Helvetica Neue"/>
          <w:color w:val="1D2129"/>
        </w:rPr>
        <w:t xml:space="preserve">Enabling her and all women in Maine to control their own reproductive lives is essential if we truly stand for Freedom and Justice. That is why I oppose these </w:t>
      </w:r>
      <w:r w:rsidR="00C53F91">
        <w:rPr>
          <w:rFonts w:ascii="Helvetica Neue" w:hAnsi="Helvetica Neue"/>
          <w:color w:val="1D2129"/>
        </w:rPr>
        <w:t xml:space="preserve">Title X </w:t>
      </w:r>
      <w:r w:rsidR="00DD352E">
        <w:rPr>
          <w:rFonts w:ascii="Helvetica Neue" w:hAnsi="Helvetica Neue"/>
          <w:color w:val="1D2129"/>
        </w:rPr>
        <w:t xml:space="preserve">changes. </w:t>
      </w:r>
    </w:p>
    <w:p w14:paraId="4C7630E7" w14:textId="77777777" w:rsidR="00A26A26" w:rsidRPr="00A26A26" w:rsidRDefault="00A26A26"/>
    <w:p w14:paraId="6D3EEF53" w14:textId="77777777" w:rsidR="00A26A26" w:rsidRPr="00A26A26" w:rsidRDefault="00A26A26"/>
    <w:p w14:paraId="22702217" w14:textId="77777777" w:rsidR="00A26A26" w:rsidRPr="00A26A26" w:rsidRDefault="00A26A26"/>
    <w:sectPr w:rsidR="00A26A26" w:rsidRPr="00A26A26" w:rsidSect="00D720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56316"/>
    <w:multiLevelType w:val="hybridMultilevel"/>
    <w:tmpl w:val="C5F86D6A"/>
    <w:lvl w:ilvl="0" w:tplc="72B2B8AA">
      <w:start w:val="29"/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26"/>
    <w:rsid w:val="000558DC"/>
    <w:rsid w:val="000A74B3"/>
    <w:rsid w:val="0015437E"/>
    <w:rsid w:val="001D5205"/>
    <w:rsid w:val="003F3D6E"/>
    <w:rsid w:val="00425314"/>
    <w:rsid w:val="00486E81"/>
    <w:rsid w:val="004D0342"/>
    <w:rsid w:val="00505EE0"/>
    <w:rsid w:val="00542958"/>
    <w:rsid w:val="00787947"/>
    <w:rsid w:val="007B23E2"/>
    <w:rsid w:val="008207A9"/>
    <w:rsid w:val="008D4BBA"/>
    <w:rsid w:val="009B0693"/>
    <w:rsid w:val="00A10D45"/>
    <w:rsid w:val="00A26A26"/>
    <w:rsid w:val="00A276A6"/>
    <w:rsid w:val="00AB1914"/>
    <w:rsid w:val="00AB32A8"/>
    <w:rsid w:val="00AD3A9C"/>
    <w:rsid w:val="00BD3564"/>
    <w:rsid w:val="00C53F91"/>
    <w:rsid w:val="00C8557D"/>
    <w:rsid w:val="00C96FB2"/>
    <w:rsid w:val="00CB1936"/>
    <w:rsid w:val="00CD4F6C"/>
    <w:rsid w:val="00D15025"/>
    <w:rsid w:val="00D720B9"/>
    <w:rsid w:val="00DD352E"/>
    <w:rsid w:val="00DF1233"/>
    <w:rsid w:val="00EB4129"/>
    <w:rsid w:val="00E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7BD6BE"/>
  <w14:defaultImageDpi w14:val="300"/>
  <w15:docId w15:val="{194B4013-6CF1-4242-BE40-EA6BBE34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A2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D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Zager</dc:creator>
  <cp:keywords/>
  <dc:description/>
  <cp:lastModifiedBy>Ben Hagopian</cp:lastModifiedBy>
  <cp:revision>2</cp:revision>
  <cp:lastPrinted>2018-07-15T03:21:00Z</cp:lastPrinted>
  <dcterms:created xsi:type="dcterms:W3CDTF">2018-07-24T01:21:00Z</dcterms:created>
  <dcterms:modified xsi:type="dcterms:W3CDTF">2018-07-24T01:21:00Z</dcterms:modified>
</cp:coreProperties>
</file>